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86430E" w:rsidRDefault="00B5690F" w:rsidP="00864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6430E">
        <w:rPr>
          <w:rFonts w:ascii="Times New Roman" w:hAnsi="Times New Roman" w:cs="Times New Roman"/>
          <w:sz w:val="28"/>
          <w:szCs w:val="28"/>
        </w:rPr>
        <w:t>РУССКОМУ ЯЗЫКУ</w:t>
      </w:r>
    </w:p>
    <w:p w:rsidR="0036593E" w:rsidRPr="0086430E" w:rsidRDefault="00D25DC3" w:rsidP="00864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86430E" w:rsidRDefault="002019CF" w:rsidP="008643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430E" w:rsidRPr="0086430E" w:rsidRDefault="002019CF" w:rsidP="0086430E">
      <w:pPr>
        <w:tabs>
          <w:tab w:val="num" w:pos="600"/>
          <w:tab w:val="left" w:pos="172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86430E" w:rsidRPr="0086430E">
        <w:rPr>
          <w:rFonts w:ascii="Times New Roman" w:hAnsi="Times New Roman" w:cs="Times New Roman"/>
          <w:sz w:val="28"/>
          <w:szCs w:val="28"/>
        </w:rPr>
        <w:t>Рабочая программа учебной дисциплины Русский язык составлена на основе:</w:t>
      </w:r>
    </w:p>
    <w:p w:rsidR="0086430E" w:rsidRPr="0086430E" w:rsidRDefault="0086430E" w:rsidP="0086430E">
      <w:pPr>
        <w:tabs>
          <w:tab w:val="num" w:pos="600"/>
          <w:tab w:val="left" w:pos="172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30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6430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6430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</w:t>
      </w:r>
      <w:r w:rsidRPr="0086430E">
        <w:rPr>
          <w:rFonts w:ascii="Times New Roman" w:hAnsi="Times New Roman" w:cs="Times New Roman"/>
          <w:sz w:val="28"/>
          <w:szCs w:val="28"/>
        </w:rPr>
        <w:t>и</w:t>
      </w:r>
      <w:r w:rsidRPr="0086430E">
        <w:rPr>
          <w:rFonts w:ascii="Times New Roman" w:hAnsi="Times New Roman" w:cs="Times New Roman"/>
          <w:sz w:val="28"/>
          <w:szCs w:val="28"/>
        </w:rPr>
        <w:t xml:space="preserve">страционный № 24480;  </w:t>
      </w:r>
      <w:proofErr w:type="gramEnd"/>
    </w:p>
    <w:p w:rsidR="0086430E" w:rsidRPr="0086430E" w:rsidRDefault="0086430E" w:rsidP="0086430E">
      <w:pPr>
        <w:tabs>
          <w:tab w:val="num" w:pos="600"/>
          <w:tab w:val="left" w:pos="172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30E">
        <w:rPr>
          <w:rFonts w:ascii="Times New Roman" w:hAnsi="Times New Roman" w:cs="Times New Roman"/>
          <w:sz w:val="28"/>
          <w:szCs w:val="28"/>
        </w:rPr>
        <w:t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</w:t>
      </w:r>
      <w:r w:rsidRPr="0086430E">
        <w:rPr>
          <w:rFonts w:ascii="Times New Roman" w:hAnsi="Times New Roman" w:cs="Times New Roman"/>
          <w:sz w:val="28"/>
          <w:szCs w:val="28"/>
        </w:rPr>
        <w:t>е</w:t>
      </w:r>
      <w:r w:rsidRPr="0086430E">
        <w:rPr>
          <w:rFonts w:ascii="Times New Roman" w:hAnsi="Times New Roman" w:cs="Times New Roman"/>
          <w:sz w:val="28"/>
          <w:szCs w:val="28"/>
        </w:rPr>
        <w:t>ральных государственных образовательных стандартов и получаемой профе</w:t>
      </w:r>
      <w:r w:rsidRPr="0086430E">
        <w:rPr>
          <w:rFonts w:ascii="Times New Roman" w:hAnsi="Times New Roman" w:cs="Times New Roman"/>
          <w:sz w:val="28"/>
          <w:szCs w:val="28"/>
        </w:rPr>
        <w:t>с</w:t>
      </w:r>
      <w:r w:rsidRPr="0086430E">
        <w:rPr>
          <w:rFonts w:ascii="Times New Roman" w:hAnsi="Times New Roman" w:cs="Times New Roman"/>
          <w:sz w:val="28"/>
          <w:szCs w:val="28"/>
        </w:rPr>
        <w:t>сии или специальности среднего профессионального образования (письмо Д</w:t>
      </w:r>
      <w:r w:rsidRPr="0086430E">
        <w:rPr>
          <w:rFonts w:ascii="Times New Roman" w:hAnsi="Times New Roman" w:cs="Times New Roman"/>
          <w:sz w:val="28"/>
          <w:szCs w:val="28"/>
        </w:rPr>
        <w:t>е</w:t>
      </w:r>
      <w:r w:rsidRPr="0086430E">
        <w:rPr>
          <w:rFonts w:ascii="Times New Roman" w:hAnsi="Times New Roman" w:cs="Times New Roman"/>
          <w:sz w:val="28"/>
          <w:szCs w:val="28"/>
        </w:rPr>
        <w:t xml:space="preserve">партамента государственной политики в сфере подготовки рабочих кадров и ДПО </w:t>
      </w:r>
      <w:proofErr w:type="spellStart"/>
      <w:r w:rsidRPr="0086430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6430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86430E" w:rsidRPr="0086430E" w:rsidRDefault="0086430E" w:rsidP="0086430E">
      <w:pPr>
        <w:tabs>
          <w:tab w:val="num" w:pos="600"/>
          <w:tab w:val="left" w:pos="172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30E">
        <w:rPr>
          <w:rFonts w:ascii="Times New Roman" w:hAnsi="Times New Roman" w:cs="Times New Roman"/>
          <w:sz w:val="28"/>
          <w:szCs w:val="28"/>
        </w:rPr>
        <w:t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</w:t>
      </w:r>
      <w:r w:rsidRPr="0086430E">
        <w:rPr>
          <w:rFonts w:ascii="Times New Roman" w:hAnsi="Times New Roman" w:cs="Times New Roman"/>
          <w:sz w:val="28"/>
          <w:szCs w:val="28"/>
        </w:rPr>
        <w:t>в</w:t>
      </w:r>
      <w:r w:rsidRPr="0086430E">
        <w:rPr>
          <w:rFonts w:ascii="Times New Roman" w:hAnsi="Times New Roman" w:cs="Times New Roman"/>
          <w:sz w:val="28"/>
          <w:szCs w:val="28"/>
        </w:rPr>
        <w:t>ного общего образования с учетом требований федеральных государственных образовательных стандартов и получаемой профессии или специальности сре</w:t>
      </w:r>
      <w:r w:rsidRPr="0086430E">
        <w:rPr>
          <w:rFonts w:ascii="Times New Roman" w:hAnsi="Times New Roman" w:cs="Times New Roman"/>
          <w:sz w:val="28"/>
          <w:szCs w:val="28"/>
        </w:rPr>
        <w:t>д</w:t>
      </w:r>
      <w:r w:rsidRPr="0086430E">
        <w:rPr>
          <w:rFonts w:ascii="Times New Roman" w:hAnsi="Times New Roman" w:cs="Times New Roman"/>
          <w:sz w:val="28"/>
          <w:szCs w:val="28"/>
        </w:rPr>
        <w:t xml:space="preserve">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6430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6430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86430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86430E" w:rsidRPr="0086430E" w:rsidRDefault="0086430E" w:rsidP="0086430E">
      <w:pPr>
        <w:tabs>
          <w:tab w:val="num" w:pos="600"/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</w:t>
      </w:r>
      <w:r w:rsidRPr="0086430E">
        <w:rPr>
          <w:rFonts w:ascii="Times New Roman" w:hAnsi="Times New Roman" w:cs="Times New Roman"/>
          <w:sz w:val="28"/>
          <w:szCs w:val="28"/>
        </w:rPr>
        <w:t>а</w:t>
      </w:r>
      <w:r w:rsidRPr="0086430E">
        <w:rPr>
          <w:rFonts w:ascii="Times New Roman" w:hAnsi="Times New Roman" w:cs="Times New Roman"/>
          <w:sz w:val="28"/>
          <w:szCs w:val="28"/>
        </w:rPr>
        <w:t>зования (</w:t>
      </w:r>
      <w:proofErr w:type="gramStart"/>
      <w:r w:rsidRPr="0086430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6430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86430E" w:rsidRPr="0086430E" w:rsidRDefault="0086430E" w:rsidP="0086430E">
      <w:pPr>
        <w:tabs>
          <w:tab w:val="num" w:pos="600"/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- Примерных программ общеобразовательных учебных дисциплин, разр</w:t>
      </w:r>
      <w:r w:rsidRPr="0086430E">
        <w:rPr>
          <w:rFonts w:ascii="Times New Roman" w:hAnsi="Times New Roman" w:cs="Times New Roman"/>
          <w:sz w:val="28"/>
          <w:szCs w:val="28"/>
        </w:rPr>
        <w:t>а</w:t>
      </w:r>
      <w:r w:rsidRPr="0086430E">
        <w:rPr>
          <w:rFonts w:ascii="Times New Roman" w:hAnsi="Times New Roman" w:cs="Times New Roman"/>
          <w:sz w:val="28"/>
          <w:szCs w:val="28"/>
        </w:rPr>
        <w:t xml:space="preserve">ботанных ФГАУ «Федеральный институт развития образования» (протокол № 3 от 21 июля 2015 г.). </w:t>
      </w:r>
    </w:p>
    <w:p w:rsidR="0086430E" w:rsidRPr="0086430E" w:rsidRDefault="0086430E" w:rsidP="0086430E">
      <w:pPr>
        <w:tabs>
          <w:tab w:val="left" w:pos="-5954"/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 xml:space="preserve">При освоении профессии 15.01.31 Мастер контрольно-измерительных приборов и автоматики дисциплина Русский язык </w:t>
      </w:r>
      <w:r w:rsidRPr="0086430E">
        <w:rPr>
          <w:rFonts w:ascii="Times New Roman" w:hAnsi="Times New Roman" w:cs="Times New Roman"/>
          <w:color w:val="000000"/>
          <w:sz w:val="28"/>
          <w:szCs w:val="28"/>
        </w:rPr>
        <w:t>в учреждениях среднего профе</w:t>
      </w:r>
      <w:r w:rsidRPr="0086430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6430E">
        <w:rPr>
          <w:rFonts w:ascii="Times New Roman" w:hAnsi="Times New Roman" w:cs="Times New Roman"/>
          <w:color w:val="000000"/>
          <w:sz w:val="28"/>
          <w:szCs w:val="28"/>
        </w:rPr>
        <w:t xml:space="preserve">сионального образования изучается как базовая </w:t>
      </w:r>
      <w:r w:rsidRPr="0086430E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86430E">
        <w:rPr>
          <w:rFonts w:ascii="Times New Roman" w:hAnsi="Times New Roman" w:cs="Times New Roman"/>
          <w:color w:val="000000"/>
          <w:sz w:val="28"/>
          <w:szCs w:val="28"/>
        </w:rPr>
        <w:t>дисци</w:t>
      </w:r>
      <w:r w:rsidRPr="0086430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6430E">
        <w:rPr>
          <w:rFonts w:ascii="Times New Roman" w:hAnsi="Times New Roman" w:cs="Times New Roman"/>
          <w:color w:val="000000"/>
          <w:sz w:val="28"/>
          <w:szCs w:val="28"/>
        </w:rPr>
        <w:t>лина в объеме 148</w:t>
      </w:r>
      <w:r w:rsidRPr="0086430E">
        <w:rPr>
          <w:rFonts w:ascii="Times New Roman" w:hAnsi="Times New Roman" w:cs="Times New Roman"/>
          <w:sz w:val="28"/>
          <w:szCs w:val="28"/>
        </w:rPr>
        <w:t xml:space="preserve"> часов (из них 42 часа теоретических занятий, 100 часов пра</w:t>
      </w:r>
      <w:r w:rsidRPr="0086430E">
        <w:rPr>
          <w:rFonts w:ascii="Times New Roman" w:hAnsi="Times New Roman" w:cs="Times New Roman"/>
          <w:sz w:val="28"/>
          <w:szCs w:val="28"/>
        </w:rPr>
        <w:t>к</w:t>
      </w:r>
      <w:r w:rsidRPr="0086430E">
        <w:rPr>
          <w:rFonts w:ascii="Times New Roman" w:hAnsi="Times New Roman" w:cs="Times New Roman"/>
          <w:sz w:val="28"/>
          <w:szCs w:val="28"/>
        </w:rPr>
        <w:t xml:space="preserve">тических занятий и 6 часов консультаций). 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Русский </w:t>
      </w:r>
      <w:proofErr w:type="gramStart"/>
      <w:r w:rsidRPr="0086430E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86430E">
        <w:rPr>
          <w:rFonts w:ascii="Times New Roman" w:hAnsi="Times New Roman" w:cs="Times New Roman"/>
          <w:sz w:val="28"/>
          <w:szCs w:val="28"/>
        </w:rPr>
        <w:t xml:space="preserve"> об</w:t>
      </w:r>
      <w:r w:rsidRPr="0086430E">
        <w:rPr>
          <w:rFonts w:ascii="Times New Roman" w:hAnsi="Times New Roman" w:cs="Times New Roman"/>
          <w:sz w:val="28"/>
          <w:szCs w:val="28"/>
        </w:rPr>
        <w:t>у</w:t>
      </w:r>
      <w:r w:rsidRPr="0086430E">
        <w:rPr>
          <w:rFonts w:ascii="Times New Roman" w:hAnsi="Times New Roman" w:cs="Times New Roman"/>
          <w:sz w:val="28"/>
          <w:szCs w:val="28"/>
        </w:rPr>
        <w:t xml:space="preserve">чающийся на базовом  уровне научится: 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использовать языковые средства адекватно цели общения и речевой ситу</w:t>
      </w:r>
      <w:r w:rsidRPr="0086430E">
        <w:rPr>
          <w:rFonts w:ascii="Times New Roman" w:hAnsi="Times New Roman" w:cs="Times New Roman"/>
          <w:sz w:val="28"/>
          <w:szCs w:val="28"/>
        </w:rPr>
        <w:t>а</w:t>
      </w:r>
      <w:r w:rsidRPr="0086430E">
        <w:rPr>
          <w:rFonts w:ascii="Times New Roman" w:hAnsi="Times New Roman" w:cs="Times New Roman"/>
          <w:sz w:val="28"/>
          <w:szCs w:val="28"/>
        </w:rPr>
        <w:t xml:space="preserve">ции; 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lastRenderedPageBreak/>
        <w:t>использовать знания о формах русского языка (литературный язык, просторечие, н</w:t>
      </w:r>
      <w:r w:rsidRPr="0086430E">
        <w:rPr>
          <w:rFonts w:ascii="Times New Roman" w:hAnsi="Times New Roman" w:cs="Times New Roman"/>
          <w:sz w:val="28"/>
          <w:szCs w:val="28"/>
        </w:rPr>
        <w:t>а</w:t>
      </w:r>
      <w:r w:rsidRPr="0086430E">
        <w:rPr>
          <w:rFonts w:ascii="Times New Roman" w:hAnsi="Times New Roman" w:cs="Times New Roman"/>
          <w:sz w:val="28"/>
          <w:szCs w:val="28"/>
        </w:rPr>
        <w:t>родные говоры, профессиональные разновидности, жаргон, арго) при создании те</w:t>
      </w:r>
      <w:r w:rsidRPr="0086430E">
        <w:rPr>
          <w:rFonts w:ascii="Times New Roman" w:hAnsi="Times New Roman" w:cs="Times New Roman"/>
          <w:sz w:val="28"/>
          <w:szCs w:val="28"/>
        </w:rPr>
        <w:t>к</w:t>
      </w:r>
      <w:r w:rsidRPr="0086430E">
        <w:rPr>
          <w:rFonts w:ascii="Times New Roman" w:hAnsi="Times New Roman" w:cs="Times New Roman"/>
          <w:sz w:val="28"/>
          <w:szCs w:val="28"/>
        </w:rPr>
        <w:t>стов;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30E">
        <w:rPr>
          <w:rFonts w:ascii="Times New Roman" w:hAnsi="Times New Roman" w:cs="Times New Roman"/>
          <w:sz w:val="28"/>
          <w:szCs w:val="28"/>
        </w:rPr>
        <w:t>создавать устные и письменные высказывания, монологические и диалог</w:t>
      </w:r>
      <w:r w:rsidRPr="0086430E">
        <w:rPr>
          <w:rFonts w:ascii="Times New Roman" w:hAnsi="Times New Roman" w:cs="Times New Roman"/>
          <w:sz w:val="28"/>
          <w:szCs w:val="28"/>
        </w:rPr>
        <w:t>и</w:t>
      </w:r>
      <w:r w:rsidRPr="0086430E">
        <w:rPr>
          <w:rFonts w:ascii="Times New Roman" w:hAnsi="Times New Roman" w:cs="Times New Roman"/>
          <w:sz w:val="28"/>
          <w:szCs w:val="28"/>
        </w:rPr>
        <w:t>ческие тексты определенной функционально-смысловой принадлежности (оп</w:t>
      </w:r>
      <w:r w:rsidRPr="0086430E">
        <w:rPr>
          <w:rFonts w:ascii="Times New Roman" w:hAnsi="Times New Roman" w:cs="Times New Roman"/>
          <w:sz w:val="28"/>
          <w:szCs w:val="28"/>
        </w:rPr>
        <w:t>и</w:t>
      </w:r>
      <w:r w:rsidRPr="0086430E">
        <w:rPr>
          <w:rFonts w:ascii="Times New Roman" w:hAnsi="Times New Roman" w:cs="Times New Roman"/>
          <w:sz w:val="28"/>
          <w:szCs w:val="28"/>
        </w:rPr>
        <w:t>сание, повествование, рассуждение) и определенных жанров (тезисы, конспекты, выступления, лекции, отчеты, соо</w:t>
      </w:r>
      <w:r w:rsidRPr="0086430E">
        <w:rPr>
          <w:rFonts w:ascii="Times New Roman" w:hAnsi="Times New Roman" w:cs="Times New Roman"/>
          <w:sz w:val="28"/>
          <w:szCs w:val="28"/>
        </w:rPr>
        <w:t>б</w:t>
      </w:r>
      <w:r w:rsidRPr="0086430E">
        <w:rPr>
          <w:rFonts w:ascii="Times New Roman" w:hAnsi="Times New Roman" w:cs="Times New Roman"/>
          <w:sz w:val="28"/>
          <w:szCs w:val="28"/>
        </w:rPr>
        <w:t>щения, аннотации, рефераты, доклады, сочинения);</w:t>
      </w:r>
      <w:proofErr w:type="gramEnd"/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выстраивать композицию текста, используя знания о его структурных элеме</w:t>
      </w:r>
      <w:r w:rsidRPr="0086430E">
        <w:rPr>
          <w:rFonts w:ascii="Times New Roman" w:hAnsi="Times New Roman" w:cs="Times New Roman"/>
          <w:sz w:val="28"/>
          <w:szCs w:val="28"/>
        </w:rPr>
        <w:t>н</w:t>
      </w:r>
      <w:r w:rsidRPr="0086430E">
        <w:rPr>
          <w:rFonts w:ascii="Times New Roman" w:hAnsi="Times New Roman" w:cs="Times New Roman"/>
          <w:sz w:val="28"/>
          <w:szCs w:val="28"/>
        </w:rPr>
        <w:t>тах;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подбирать и использовать языковые средства в зависимости от типа текста и выбранн</w:t>
      </w:r>
      <w:r w:rsidRPr="0086430E">
        <w:rPr>
          <w:rFonts w:ascii="Times New Roman" w:hAnsi="Times New Roman" w:cs="Times New Roman"/>
          <w:sz w:val="28"/>
          <w:szCs w:val="28"/>
        </w:rPr>
        <w:t>о</w:t>
      </w:r>
      <w:r w:rsidRPr="0086430E">
        <w:rPr>
          <w:rFonts w:ascii="Times New Roman" w:hAnsi="Times New Roman" w:cs="Times New Roman"/>
          <w:sz w:val="28"/>
          <w:szCs w:val="28"/>
        </w:rPr>
        <w:t>го профиля обучения;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создавать устные и письменные тексты разных жанров в соответствии с функционал</w:t>
      </w:r>
      <w:r w:rsidRPr="0086430E">
        <w:rPr>
          <w:rFonts w:ascii="Times New Roman" w:hAnsi="Times New Roman" w:cs="Times New Roman"/>
          <w:sz w:val="28"/>
          <w:szCs w:val="28"/>
        </w:rPr>
        <w:t>ь</w:t>
      </w:r>
      <w:r w:rsidRPr="0086430E">
        <w:rPr>
          <w:rFonts w:ascii="Times New Roman" w:hAnsi="Times New Roman" w:cs="Times New Roman"/>
          <w:sz w:val="28"/>
          <w:szCs w:val="28"/>
        </w:rPr>
        <w:t>но-стилевой принадлежностью текста;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86430E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6430E">
        <w:rPr>
          <w:rFonts w:ascii="Times New Roman" w:hAnsi="Times New Roman" w:cs="Times New Roman"/>
          <w:sz w:val="28"/>
          <w:szCs w:val="28"/>
        </w:rPr>
        <w:t xml:space="preserve"> (с полным пониманием текста, с пониманием основного содержания, с выб</w:t>
      </w:r>
      <w:r w:rsidRPr="0086430E">
        <w:rPr>
          <w:rFonts w:ascii="Times New Roman" w:hAnsi="Times New Roman" w:cs="Times New Roman"/>
          <w:sz w:val="28"/>
          <w:szCs w:val="28"/>
        </w:rPr>
        <w:t>о</w:t>
      </w:r>
      <w:r w:rsidRPr="0086430E">
        <w:rPr>
          <w:rFonts w:ascii="Times New Roman" w:hAnsi="Times New Roman" w:cs="Times New Roman"/>
          <w:sz w:val="28"/>
          <w:szCs w:val="28"/>
        </w:rPr>
        <w:t>рочным извлечением информации);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анализировать текст с точки зрения наличия в нем явной и скрытой, основной и втор</w:t>
      </w:r>
      <w:r w:rsidRPr="0086430E">
        <w:rPr>
          <w:rFonts w:ascii="Times New Roman" w:hAnsi="Times New Roman" w:cs="Times New Roman"/>
          <w:sz w:val="28"/>
          <w:szCs w:val="28"/>
        </w:rPr>
        <w:t>о</w:t>
      </w:r>
      <w:r w:rsidRPr="0086430E">
        <w:rPr>
          <w:rFonts w:ascii="Times New Roman" w:hAnsi="Times New Roman" w:cs="Times New Roman"/>
          <w:sz w:val="28"/>
          <w:szCs w:val="28"/>
        </w:rPr>
        <w:t>степенной информации, определять его тему, проблему и основную мысль;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извлекать необходимую информацию из различных источников и переводить ее в те</w:t>
      </w:r>
      <w:r w:rsidRPr="0086430E">
        <w:rPr>
          <w:rFonts w:ascii="Times New Roman" w:hAnsi="Times New Roman" w:cs="Times New Roman"/>
          <w:sz w:val="28"/>
          <w:szCs w:val="28"/>
        </w:rPr>
        <w:t>к</w:t>
      </w:r>
      <w:r w:rsidRPr="0086430E">
        <w:rPr>
          <w:rFonts w:ascii="Times New Roman" w:hAnsi="Times New Roman" w:cs="Times New Roman"/>
          <w:sz w:val="28"/>
          <w:szCs w:val="28"/>
        </w:rPr>
        <w:t>стовый формат;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преобразовывать те</w:t>
      </w:r>
      <w:proofErr w:type="gramStart"/>
      <w:r w:rsidRPr="0086430E">
        <w:rPr>
          <w:rFonts w:ascii="Times New Roman" w:hAnsi="Times New Roman" w:cs="Times New Roman"/>
          <w:sz w:val="28"/>
          <w:szCs w:val="28"/>
        </w:rPr>
        <w:t>кст в др</w:t>
      </w:r>
      <w:proofErr w:type="gramEnd"/>
      <w:r w:rsidRPr="0086430E">
        <w:rPr>
          <w:rFonts w:ascii="Times New Roman" w:hAnsi="Times New Roman" w:cs="Times New Roman"/>
          <w:sz w:val="28"/>
          <w:szCs w:val="28"/>
        </w:rPr>
        <w:t>угие виды передачи информации;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выбирать тему, определять цель и подбирать материал для публичного выступл</w:t>
      </w:r>
      <w:r w:rsidRPr="0086430E">
        <w:rPr>
          <w:rFonts w:ascii="Times New Roman" w:hAnsi="Times New Roman" w:cs="Times New Roman"/>
          <w:sz w:val="28"/>
          <w:szCs w:val="28"/>
        </w:rPr>
        <w:t>е</w:t>
      </w:r>
      <w:r w:rsidRPr="0086430E">
        <w:rPr>
          <w:rFonts w:ascii="Times New Roman" w:hAnsi="Times New Roman" w:cs="Times New Roman"/>
          <w:sz w:val="28"/>
          <w:szCs w:val="28"/>
        </w:rPr>
        <w:t>ния;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соблюдать культуру публичной речи;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284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оценивать собственную и чужую речь с позиции соответствия языковым нормам;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proofErr w:type="gramStart"/>
      <w:r w:rsidRPr="0086430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6430E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распознавать уровни и единицы языка в предъявленном тексте и видеть взаимосвязь между ними;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lastRenderedPageBreak/>
        <w:t>комментировать авторские высказывания на различные темы (в том числе о богатстве и выразительности русского языка);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отличать язык художественной литературы от других разновидностей современного русского языка;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иметь представление об историческом развитии русского языка и истории русского языкознания;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сохранять стилевое единство при создании текста заданного функционального стиля;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создавать отзывы и рецензии на предложенный текст;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 xml:space="preserve">соблюдать культуру чтения, говорения, </w:t>
      </w:r>
      <w:proofErr w:type="spellStart"/>
      <w:r w:rsidRPr="0086430E">
        <w:rPr>
          <w:rFonts w:eastAsia="Times New Roman"/>
          <w:szCs w:val="28"/>
          <w:bdr w:val="none" w:sz="0" w:space="0" w:color="auto"/>
          <w:lang w:eastAsia="ar-SA"/>
        </w:rPr>
        <w:t>аудирования</w:t>
      </w:r>
      <w:proofErr w:type="spellEnd"/>
      <w:r w:rsidRPr="0086430E">
        <w:rPr>
          <w:rFonts w:eastAsia="Times New Roman"/>
          <w:szCs w:val="28"/>
          <w:bdr w:val="none" w:sz="0" w:space="0" w:color="auto"/>
          <w:lang w:eastAsia="ar-SA"/>
        </w:rPr>
        <w:t xml:space="preserve"> и письма;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осуществлять речевой самоконтроль;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86430E" w:rsidRPr="0086430E" w:rsidRDefault="0086430E" w:rsidP="0086430E">
      <w:pPr>
        <w:pStyle w:val="a"/>
        <w:numPr>
          <w:ilvl w:val="0"/>
          <w:numId w:val="0"/>
        </w:numPr>
        <w:tabs>
          <w:tab w:val="left" w:pos="1722"/>
        </w:tabs>
        <w:spacing w:line="240" w:lineRule="auto"/>
        <w:ind w:firstLine="539"/>
        <w:rPr>
          <w:rFonts w:eastAsia="Times New Roman"/>
          <w:szCs w:val="28"/>
          <w:bdr w:val="none" w:sz="0" w:space="0" w:color="auto"/>
          <w:lang w:eastAsia="ar-SA"/>
        </w:rPr>
      </w:pPr>
      <w:r w:rsidRPr="0086430E">
        <w:rPr>
          <w:rFonts w:eastAsia="Times New Roman"/>
          <w:szCs w:val="28"/>
          <w:bdr w:val="none" w:sz="0" w:space="0" w:color="auto"/>
          <w:lang w:eastAsia="ar-SA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86430E" w:rsidRPr="0086430E" w:rsidRDefault="0086430E" w:rsidP="0086430E">
      <w:pPr>
        <w:tabs>
          <w:tab w:val="left" w:pos="1722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86430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6430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</w:t>
      </w:r>
      <w:r w:rsidRPr="0086430E">
        <w:rPr>
          <w:rFonts w:ascii="Times New Roman" w:hAnsi="Times New Roman" w:cs="Times New Roman"/>
          <w:sz w:val="28"/>
          <w:szCs w:val="28"/>
        </w:rPr>
        <w:t>ж</w:t>
      </w:r>
      <w:r w:rsidRPr="0086430E">
        <w:rPr>
          <w:rFonts w:ascii="Times New Roman" w:hAnsi="Times New Roman" w:cs="Times New Roman"/>
          <w:sz w:val="28"/>
          <w:szCs w:val="28"/>
        </w:rPr>
        <w:t>ность их достижения должна быть предоставлена каждому обучающемуся.</w:t>
      </w:r>
    </w:p>
    <w:p w:rsidR="0086430E" w:rsidRPr="0086430E" w:rsidRDefault="0086430E" w:rsidP="0086430E">
      <w:pPr>
        <w:pStyle w:val="21"/>
        <w:tabs>
          <w:tab w:val="left" w:pos="1722"/>
        </w:tabs>
        <w:spacing w:after="0" w:line="240" w:lineRule="auto"/>
        <w:ind w:firstLine="540"/>
        <w:jc w:val="both"/>
        <w:rPr>
          <w:b/>
          <w:sz w:val="28"/>
          <w:szCs w:val="28"/>
        </w:rPr>
      </w:pPr>
      <w:r w:rsidRPr="0086430E">
        <w:rPr>
          <w:sz w:val="28"/>
          <w:szCs w:val="28"/>
        </w:rPr>
        <w:t>Промежуточная аттестация проводится в форме в форме экзамена во вт</w:t>
      </w:r>
      <w:r w:rsidRPr="0086430E">
        <w:rPr>
          <w:sz w:val="28"/>
          <w:szCs w:val="28"/>
        </w:rPr>
        <w:t>о</w:t>
      </w:r>
      <w:r w:rsidRPr="0086430E">
        <w:rPr>
          <w:sz w:val="28"/>
          <w:szCs w:val="28"/>
        </w:rPr>
        <w:t>ром семестре.</w:t>
      </w:r>
    </w:p>
    <w:p w:rsidR="00837317" w:rsidRPr="0086430E" w:rsidRDefault="00837317" w:rsidP="0086430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6430E" w:rsidRDefault="00837317" w:rsidP="0086430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6430E" w:rsidRDefault="00837317" w:rsidP="0086430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6430E" w:rsidRDefault="00837317" w:rsidP="0086430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6430E" w:rsidRDefault="00837317" w:rsidP="0086430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86430E" w:rsidRDefault="00837317" w:rsidP="0086430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86430E" w:rsidRDefault="00B5690F" w:rsidP="0086430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86430E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81AC0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6A14F652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81AC0A6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B6E61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6A14F652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A91297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39195E"/>
    <w:rsid w:val="004A497D"/>
    <w:rsid w:val="00642675"/>
    <w:rsid w:val="006C266E"/>
    <w:rsid w:val="0075185C"/>
    <w:rsid w:val="00837317"/>
    <w:rsid w:val="00844163"/>
    <w:rsid w:val="00851124"/>
    <w:rsid w:val="0086430E"/>
    <w:rsid w:val="00920AFA"/>
    <w:rsid w:val="00AB3C3C"/>
    <w:rsid w:val="00AC59BE"/>
    <w:rsid w:val="00B5690F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1980-01-03T18:43:00Z</dcterms:created>
  <dcterms:modified xsi:type="dcterms:W3CDTF">1980-01-03T18:43:00Z</dcterms:modified>
</cp:coreProperties>
</file>